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E2F98" w14:textId="77777777" w:rsidR="00875C05" w:rsidRDefault="005D4F8B">
      <w:pPr>
        <w:jc w:val="center"/>
        <w:rPr>
          <w:rFonts w:ascii="Arial Black" w:hAnsi="Arial Black"/>
          <w:i/>
          <w:iCs/>
          <w:sz w:val="36"/>
          <w:szCs w:val="36"/>
        </w:rPr>
      </w:pPr>
      <w:r>
        <w:rPr>
          <w:rFonts w:ascii="Arial Black" w:hAnsi="Arial Black"/>
          <w:i/>
          <w:iCs/>
          <w:sz w:val="36"/>
          <w:szCs w:val="36"/>
        </w:rPr>
        <w:t>Loma Linda Subdivision</w:t>
      </w:r>
    </w:p>
    <w:p w14:paraId="01047B1E" w14:textId="77777777" w:rsidR="00875C05" w:rsidRDefault="005D4F8B">
      <w:pPr>
        <w:jc w:val="center"/>
        <w:rPr>
          <w:rFonts w:ascii="Arial Black" w:hAnsi="Arial Black"/>
          <w:i/>
          <w:iCs/>
          <w:sz w:val="36"/>
          <w:szCs w:val="36"/>
        </w:rPr>
      </w:pPr>
      <w:r>
        <w:rPr>
          <w:rFonts w:ascii="Arial Black" w:hAnsi="Arial Black"/>
          <w:i/>
          <w:iCs/>
          <w:sz w:val="36"/>
          <w:szCs w:val="36"/>
        </w:rPr>
        <w:t>Homeowners Association</w:t>
      </w:r>
    </w:p>
    <w:p w14:paraId="23F3D769" w14:textId="77777777" w:rsidR="00875C05" w:rsidRDefault="005D4F8B">
      <w:pPr>
        <w:jc w:val="center"/>
        <w:rPr>
          <w:rFonts w:ascii="Arial" w:hAnsi="Arial"/>
        </w:rPr>
      </w:pPr>
      <w:r>
        <w:rPr>
          <w:rFonts w:ascii="Arial" w:hAnsi="Arial"/>
        </w:rPr>
        <w:t>P.O. Box 1139</w:t>
      </w:r>
    </w:p>
    <w:p w14:paraId="5C9BAE3F" w14:textId="77777777" w:rsidR="00875C05" w:rsidRDefault="005D4F8B">
      <w:pPr>
        <w:jc w:val="center"/>
        <w:rPr>
          <w:rFonts w:ascii="Arial" w:hAnsi="Arial"/>
        </w:rPr>
      </w:pPr>
      <w:r>
        <w:rPr>
          <w:rFonts w:ascii="Arial" w:hAnsi="Arial"/>
        </w:rPr>
        <w:t>Pagosa Springs, CO  81147</w:t>
      </w:r>
    </w:p>
    <w:p w14:paraId="5B7882EF" w14:textId="77777777" w:rsidR="00875C05" w:rsidRDefault="00875C05">
      <w:pPr>
        <w:jc w:val="center"/>
        <w:rPr>
          <w:rFonts w:ascii="Arial" w:hAnsi="Arial"/>
        </w:rPr>
      </w:pPr>
    </w:p>
    <w:p w14:paraId="3943FD77" w14:textId="77777777" w:rsidR="00875C05" w:rsidRDefault="005D4F8B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Board of Directors Meeting</w:t>
      </w:r>
    </w:p>
    <w:p w14:paraId="005F94A1" w14:textId="77777777" w:rsidR="00875C05" w:rsidRDefault="005D4F8B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Agenda</w:t>
      </w:r>
    </w:p>
    <w:p w14:paraId="6DD58228" w14:textId="77777777" w:rsidR="00875C05" w:rsidRDefault="00875C05">
      <w:pPr>
        <w:jc w:val="center"/>
        <w:rPr>
          <w:rFonts w:ascii="Arial" w:hAnsi="Arial"/>
          <w:b/>
          <w:bCs/>
        </w:rPr>
      </w:pPr>
    </w:p>
    <w:p w14:paraId="32EF360A" w14:textId="77777777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Date:  March 11, 2019</w:t>
      </w:r>
    </w:p>
    <w:p w14:paraId="1DF8E917" w14:textId="77777777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Time: 6:00 PM </w:t>
      </w:r>
    </w:p>
    <w:p w14:paraId="7112C775" w14:textId="77777777" w:rsidR="00875C05" w:rsidRDefault="005D4F8B">
      <w:pPr>
        <w:rPr>
          <w:rStyle w:val="Strong"/>
          <w:rFonts w:ascii="Helvetica" w:hAnsi="Helvetica"/>
          <w:color w:val="202020"/>
          <w:sz w:val="21"/>
          <w:szCs w:val="21"/>
          <w:highlight w:val="white"/>
        </w:rPr>
      </w:pPr>
      <w:r>
        <w:rPr>
          <w:rFonts w:ascii="Arial" w:hAnsi="Arial"/>
          <w:b/>
          <w:bCs/>
        </w:rPr>
        <w:t xml:space="preserve">Location:  </w:t>
      </w:r>
      <w:r>
        <w:rPr>
          <w:rStyle w:val="Strong"/>
          <w:rFonts w:ascii="Helvetica" w:hAnsi="Helvetica"/>
          <w:color w:val="202020"/>
          <w:sz w:val="21"/>
          <w:szCs w:val="21"/>
          <w:shd w:val="clear" w:color="auto" w:fill="FFFFFF"/>
        </w:rPr>
        <w:t xml:space="preserve"> Ross Aragon Community Center, West Conference Room, Pagosa Springs, CO 81147</w:t>
      </w:r>
    </w:p>
    <w:p w14:paraId="787AC4DE" w14:textId="77777777" w:rsidR="00875C05" w:rsidRDefault="00875C05">
      <w:pPr>
        <w:rPr>
          <w:rFonts w:ascii="Arial" w:hAnsi="Arial"/>
          <w:b/>
          <w:bCs/>
        </w:rPr>
      </w:pPr>
    </w:p>
    <w:p w14:paraId="18DF721C" w14:textId="77777777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Agenda: </w:t>
      </w:r>
    </w:p>
    <w:p w14:paraId="4F296095" w14:textId="77777777" w:rsidR="00875C05" w:rsidRDefault="00875C05">
      <w:pPr>
        <w:rPr>
          <w:rFonts w:ascii="Arial" w:hAnsi="Arial"/>
          <w:b/>
          <w:bCs/>
        </w:rPr>
      </w:pPr>
    </w:p>
    <w:p w14:paraId="016B07C1" w14:textId="77777777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1.  Call to order. </w:t>
      </w:r>
    </w:p>
    <w:p w14:paraId="02151F81" w14:textId="77777777" w:rsidR="00875C05" w:rsidRDefault="00875C05">
      <w:pPr>
        <w:rPr>
          <w:rFonts w:ascii="Arial" w:hAnsi="Arial"/>
          <w:b/>
          <w:bCs/>
        </w:rPr>
      </w:pPr>
    </w:p>
    <w:p w14:paraId="7F6647AA" w14:textId="77777777" w:rsidR="00875C05" w:rsidRDefault="005D4F8B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2.  Approval of last Meeting's minutes. </w:t>
      </w:r>
      <w:r>
        <w:rPr>
          <w:rFonts w:ascii="Arial" w:hAnsi="Arial"/>
          <w:bCs/>
        </w:rPr>
        <w:t>(February 11, 2019)</w:t>
      </w:r>
    </w:p>
    <w:p w14:paraId="11D84C1E" w14:textId="77777777" w:rsidR="00875C05" w:rsidRDefault="00875C05">
      <w:pPr>
        <w:rPr>
          <w:rFonts w:ascii="Arial" w:hAnsi="Arial"/>
          <w:bCs/>
        </w:rPr>
      </w:pPr>
    </w:p>
    <w:p w14:paraId="31ECCFB9" w14:textId="77777777" w:rsidR="00875C05" w:rsidRDefault="005D4F8B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3.  Homeowner open forum.  </w:t>
      </w:r>
      <w:r>
        <w:rPr>
          <w:rFonts w:ascii="Arial" w:hAnsi="Arial"/>
          <w:bCs/>
        </w:rPr>
        <w:t xml:space="preserve">(Items not on the agenda, issues for future meeting, </w:t>
      </w:r>
      <w:proofErr w:type="spellStart"/>
      <w:r>
        <w:rPr>
          <w:rFonts w:ascii="Arial" w:hAnsi="Arial"/>
          <w:bCs/>
        </w:rPr>
        <w:t>etc</w:t>
      </w:r>
      <w:proofErr w:type="spellEnd"/>
      <w:r>
        <w:rPr>
          <w:rFonts w:ascii="Arial" w:hAnsi="Arial"/>
          <w:bCs/>
        </w:rPr>
        <w:t>)</w:t>
      </w:r>
    </w:p>
    <w:p w14:paraId="64E9C838" w14:textId="77777777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p w14:paraId="77B2E847" w14:textId="77777777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4.  Treasurer's report.  </w:t>
      </w:r>
    </w:p>
    <w:p w14:paraId="2585E720" w14:textId="77777777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>a.  February Financials.</w:t>
      </w:r>
    </w:p>
    <w:p w14:paraId="1D008FDE" w14:textId="77777777" w:rsidR="00875C05" w:rsidRDefault="00875C05">
      <w:pPr>
        <w:rPr>
          <w:rFonts w:ascii="Arial" w:hAnsi="Arial"/>
          <w:b/>
          <w:bCs/>
        </w:rPr>
      </w:pPr>
    </w:p>
    <w:p w14:paraId="399BF7F0" w14:textId="77777777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5.  ACC Committee, Fire-wise, Metro District.</w:t>
      </w:r>
    </w:p>
    <w:p w14:paraId="2F83862F" w14:textId="77777777" w:rsidR="00875C05" w:rsidRDefault="00875C05">
      <w:pPr>
        <w:rPr>
          <w:rFonts w:ascii="Arial" w:hAnsi="Arial"/>
          <w:b/>
          <w:bCs/>
        </w:rPr>
      </w:pPr>
    </w:p>
    <w:p w14:paraId="63BF844D" w14:textId="77777777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6.  Old Business.</w:t>
      </w:r>
    </w:p>
    <w:p w14:paraId="454365E6" w14:textId="77777777" w:rsidR="00875C05" w:rsidRDefault="005D4F8B">
      <w:pPr>
        <w:spacing w:line="259" w:lineRule="auto"/>
        <w:ind w:left="392" w:right="376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>a.  Final Approval Policy HOA Documentation.</w:t>
      </w:r>
    </w:p>
    <w:p w14:paraId="45A8FFEC" w14:textId="77777777" w:rsidR="00875C05" w:rsidRDefault="005D4F8B">
      <w:pPr>
        <w:ind w:firstLine="70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b.  Report: Work Session HOA Directors and ACC Members- Time and Agenda</w:t>
      </w:r>
    </w:p>
    <w:p w14:paraId="7F6ED2A1" w14:textId="77777777" w:rsidR="00875C05" w:rsidRDefault="005D4F8B">
      <w:pPr>
        <w:ind w:firstLine="70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c.  Report Long Term Document Storage</w:t>
      </w:r>
    </w:p>
    <w:p w14:paraId="599358C8" w14:textId="77777777" w:rsidR="00875C05" w:rsidRDefault="005D4F8B">
      <w:pPr>
        <w:ind w:firstLine="709"/>
        <w:rPr>
          <w:rFonts w:ascii="Arial" w:eastAsia="Arial" w:hAnsi="Arial" w:cs="Arial"/>
          <w:color w:val="000000"/>
          <w:szCs w:val="22"/>
          <w:lang w:eastAsia="en-US" w:bidi="ar-SA"/>
        </w:rPr>
      </w:pPr>
      <w:r>
        <w:rPr>
          <w:rFonts w:ascii="Arial" w:hAnsi="Arial"/>
          <w:b/>
          <w:bCs/>
        </w:rPr>
        <w:t xml:space="preserve">d.  Report on STR discussions with the County </w:t>
      </w:r>
    </w:p>
    <w:p w14:paraId="04C1D8E3" w14:textId="77777777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p w14:paraId="1BAA22FB" w14:textId="77777777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8.  New Business.</w:t>
      </w:r>
    </w:p>
    <w:p w14:paraId="690CB898" w14:textId="77777777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 xml:space="preserve">a. Approve Collection/Lien Policy for LLHOA  </w:t>
      </w:r>
    </w:p>
    <w:p w14:paraId="6B05403A" w14:textId="5E08B137" w:rsidR="00875C05" w:rsidRDefault="005D4F8B">
      <w:r>
        <w:rPr>
          <w:rFonts w:ascii="Arial" w:hAnsi="Arial"/>
          <w:b/>
          <w:bCs/>
        </w:rPr>
        <w:tab/>
        <w:t xml:space="preserve">b. </w:t>
      </w:r>
      <w:bookmarkStart w:id="0" w:name="_GoBack"/>
      <w:bookmarkEnd w:id="0"/>
      <w:r>
        <w:rPr>
          <w:rFonts w:ascii="Arial" w:hAnsi="Arial"/>
          <w:b/>
          <w:bCs/>
        </w:rPr>
        <w:t>Timeline for Annual meeting and social (“picnic”)</w:t>
      </w:r>
    </w:p>
    <w:p w14:paraId="437DDE9E" w14:textId="77777777" w:rsidR="00875C05" w:rsidRDefault="00875C05">
      <w:pPr>
        <w:rPr>
          <w:rFonts w:ascii="Arial" w:hAnsi="Arial"/>
          <w:b/>
          <w:bCs/>
        </w:rPr>
      </w:pPr>
    </w:p>
    <w:p w14:paraId="4ED21C74" w14:textId="77777777" w:rsidR="00875C05" w:rsidRDefault="005D4F8B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9.   Set Next Regular Meeting Date </w:t>
      </w:r>
      <w:r>
        <w:rPr>
          <w:rFonts w:ascii="Arial" w:hAnsi="Arial"/>
          <w:bCs/>
        </w:rPr>
        <w:t>(April 8, 2019)</w:t>
      </w:r>
    </w:p>
    <w:p w14:paraId="6D9A6BCC" w14:textId="77777777" w:rsidR="00875C05" w:rsidRDefault="00875C05">
      <w:pPr>
        <w:rPr>
          <w:rFonts w:ascii="Arial" w:hAnsi="Arial"/>
          <w:b/>
          <w:bCs/>
        </w:rPr>
      </w:pPr>
    </w:p>
    <w:p w14:paraId="58267342" w14:textId="77777777" w:rsidR="00875C05" w:rsidRDefault="005D4F8B">
      <w:pPr>
        <w:rPr>
          <w:rFonts w:ascii="Arial" w:hAnsi="Arial"/>
          <w:i/>
          <w:iCs/>
        </w:rPr>
      </w:pPr>
      <w:r>
        <w:rPr>
          <w:rFonts w:ascii="Arial" w:hAnsi="Arial"/>
          <w:b/>
          <w:bCs/>
        </w:rPr>
        <w:t xml:space="preserve">10.   Adjournment. </w:t>
      </w:r>
    </w:p>
    <w:p w14:paraId="56209872" w14:textId="77777777" w:rsidR="00875C05" w:rsidRDefault="00875C05">
      <w:pPr>
        <w:jc w:val="center"/>
        <w:rPr>
          <w:rFonts w:ascii="Arial" w:hAnsi="Arial"/>
          <w:i/>
          <w:iCs/>
        </w:rPr>
      </w:pPr>
    </w:p>
    <w:p w14:paraId="3B8535B7" w14:textId="77777777" w:rsidR="00875C05" w:rsidRDefault="00875C05">
      <w:pPr>
        <w:jc w:val="center"/>
        <w:rPr>
          <w:rFonts w:ascii="Arial" w:hAnsi="Arial"/>
          <w:i/>
          <w:iCs/>
        </w:rPr>
      </w:pPr>
    </w:p>
    <w:p w14:paraId="006A8154" w14:textId="77777777" w:rsidR="00875C05" w:rsidRDefault="00875C05">
      <w:pPr>
        <w:jc w:val="center"/>
        <w:rPr>
          <w:rFonts w:ascii="Arial" w:hAnsi="Arial"/>
          <w:i/>
          <w:iCs/>
        </w:rPr>
      </w:pPr>
    </w:p>
    <w:p w14:paraId="10F030CF" w14:textId="77777777" w:rsidR="00875C05" w:rsidRDefault="005D4F8B">
      <w:r>
        <w:rPr>
          <w:rFonts w:ascii="Arial" w:hAnsi="Arial"/>
          <w:i/>
          <w:iCs/>
        </w:rPr>
        <w:t>www.lomalindapagosa.com</w:t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  <w:t xml:space="preserve">      lomalindapagosa@gmail.com</w:t>
      </w:r>
    </w:p>
    <w:sectPr w:rsidR="00875C05">
      <w:headerReference w:type="default" r:id="rId6"/>
      <w:footerReference w:type="default" r:id="rId7"/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D9F75" w14:textId="77777777" w:rsidR="002369CB" w:rsidRDefault="002369CB">
      <w:r>
        <w:separator/>
      </w:r>
    </w:p>
  </w:endnote>
  <w:endnote w:type="continuationSeparator" w:id="0">
    <w:p w14:paraId="64DF60F0" w14:textId="77777777" w:rsidR="002369CB" w:rsidRDefault="0023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swiss"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4C12" w14:textId="77777777" w:rsidR="00875C05" w:rsidRDefault="00875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6B9CD" w14:textId="77777777" w:rsidR="002369CB" w:rsidRDefault="002369CB">
      <w:r>
        <w:separator/>
      </w:r>
    </w:p>
  </w:footnote>
  <w:footnote w:type="continuationSeparator" w:id="0">
    <w:p w14:paraId="1E6BF7AB" w14:textId="77777777" w:rsidR="002369CB" w:rsidRDefault="00236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E0A7D" w14:textId="77777777" w:rsidR="00875C05" w:rsidRDefault="00875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05"/>
    <w:rsid w:val="002369CB"/>
    <w:rsid w:val="005D4F8B"/>
    <w:rsid w:val="00694F07"/>
    <w:rsid w:val="00875C05"/>
    <w:rsid w:val="00E9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8A425"/>
  <w15:docId w15:val="{43307E6B-C945-45A7-817B-A6E68220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6BC7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97D5D"/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97D5D"/>
    <w:rPr>
      <w:rFonts w:cs="Mangal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97D5D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97D5D"/>
    <w:pPr>
      <w:tabs>
        <w:tab w:val="center" w:pos="4680"/>
        <w:tab w:val="right" w:pos="9360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dc:description/>
  <cp:lastModifiedBy>Donald Haywood</cp:lastModifiedBy>
  <cp:revision>2</cp:revision>
  <dcterms:created xsi:type="dcterms:W3CDTF">2019-03-06T22:08:00Z</dcterms:created>
  <dcterms:modified xsi:type="dcterms:W3CDTF">2019-03-06T22:08:00Z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