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:rsidR="00875C05" w:rsidRDefault="00875C05">
      <w:pPr>
        <w:jc w:val="center"/>
        <w:rPr>
          <w:rFonts w:ascii="Arial" w:hAnsi="Arial"/>
        </w:rPr>
      </w:pPr>
    </w:p>
    <w:p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 Meeting</w:t>
      </w:r>
    </w:p>
    <w:p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:rsidR="00875C05" w:rsidRDefault="00875C05">
      <w:pPr>
        <w:jc w:val="center"/>
        <w:rPr>
          <w:rFonts w:ascii="Arial" w:hAnsi="Arial"/>
          <w:b/>
          <w:bCs/>
        </w:rPr>
      </w:pPr>
    </w:p>
    <w:p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</w:t>
      </w:r>
      <w:r w:rsidR="00A81C73">
        <w:rPr>
          <w:rFonts w:ascii="Arial" w:hAnsi="Arial"/>
          <w:b/>
          <w:bCs/>
        </w:rPr>
        <w:t>May 10,</w:t>
      </w:r>
      <w:r w:rsidR="00814D34">
        <w:rPr>
          <w:rFonts w:ascii="Arial" w:hAnsi="Arial"/>
          <w:b/>
          <w:bCs/>
        </w:rPr>
        <w:t xml:space="preserve"> 2021</w:t>
      </w:r>
    </w:p>
    <w:p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</w:t>
      </w:r>
      <w:r w:rsidR="00331AFD">
        <w:rPr>
          <w:rFonts w:ascii="Arial" w:hAnsi="Arial"/>
          <w:b/>
          <w:bCs/>
        </w:rPr>
        <w:t>6:00</w:t>
      </w:r>
      <w:r>
        <w:rPr>
          <w:rFonts w:ascii="Arial" w:hAnsi="Arial"/>
          <w:b/>
          <w:bCs/>
        </w:rPr>
        <w:t xml:space="preserve"> PM </w:t>
      </w:r>
    </w:p>
    <w:p w:rsidR="00822C4B" w:rsidRDefault="005D4F8B">
      <w:pP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</w:rPr>
        <w:t xml:space="preserve">Location:  </w:t>
      </w:r>
      <w: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  <w:t xml:space="preserve"> </w:t>
      </w:r>
    </w:p>
    <w:p w:rsidR="00822C4B" w:rsidRDefault="00822C4B">
      <w:pP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</w:pPr>
    </w:p>
    <w:p w:rsidR="00822C4B" w:rsidRPr="00822C4B" w:rsidRDefault="00D2406C">
      <w:pPr>
        <w:rPr>
          <w:rStyle w:val="Strong"/>
          <w:rFonts w:ascii="Helvetica" w:hAnsi="Helvetica"/>
          <w:i/>
          <w:iCs/>
          <w:color w:val="FF0000"/>
          <w:sz w:val="28"/>
          <w:szCs w:val="28"/>
          <w:shd w:val="clear" w:color="auto" w:fill="FFFFFF"/>
        </w:rPr>
      </w:pPr>
      <w:r>
        <w:rPr>
          <w:rStyle w:val="Strong"/>
          <w:rFonts w:ascii="Helvetica" w:hAnsi="Helvetica"/>
          <w:i/>
          <w:iCs/>
          <w:color w:val="FF0000"/>
          <w:sz w:val="28"/>
          <w:szCs w:val="28"/>
          <w:shd w:val="clear" w:color="auto" w:fill="FFFFFF"/>
        </w:rPr>
        <w:t>This is an on-line meeting.   To receive login information</w:t>
      </w:r>
      <w:r w:rsidR="00822C4B" w:rsidRPr="00822C4B">
        <w:rPr>
          <w:rStyle w:val="Strong"/>
          <w:rFonts w:ascii="Helvetica" w:hAnsi="Helvetica"/>
          <w:i/>
          <w:iCs/>
          <w:color w:val="FF0000"/>
          <w:sz w:val="28"/>
          <w:szCs w:val="28"/>
          <w:shd w:val="clear" w:color="auto" w:fill="FFFFFF"/>
        </w:rPr>
        <w:t>, please email “lomalindapagosa@gmail.com</w:t>
      </w:r>
      <w:r w:rsidR="00D2678B">
        <w:rPr>
          <w:rStyle w:val="Strong"/>
          <w:rFonts w:ascii="Helvetica" w:hAnsi="Helvetica"/>
          <w:i/>
          <w:iCs/>
          <w:color w:val="FF0000"/>
          <w:sz w:val="28"/>
          <w:szCs w:val="28"/>
          <w:shd w:val="clear" w:color="auto" w:fill="FFFFFF"/>
        </w:rPr>
        <w:t>”</w:t>
      </w:r>
      <w:r>
        <w:rPr>
          <w:rStyle w:val="Strong"/>
          <w:rFonts w:ascii="Helvetica" w:hAnsi="Helvetica"/>
          <w:i/>
          <w:iCs/>
          <w:color w:val="FF0000"/>
          <w:sz w:val="28"/>
          <w:szCs w:val="28"/>
          <w:shd w:val="clear" w:color="auto" w:fill="FFFFFF"/>
        </w:rPr>
        <w:t xml:space="preserve">.   </w:t>
      </w:r>
    </w:p>
    <w:p w:rsidR="00822C4B" w:rsidRDefault="00822C4B">
      <w:pP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</w:pPr>
    </w:p>
    <w:p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Agenda: </w:t>
      </w:r>
    </w:p>
    <w:p w:rsidR="00875C05" w:rsidRDefault="00875C05">
      <w:pPr>
        <w:rPr>
          <w:rFonts w:ascii="Arial" w:hAnsi="Arial"/>
          <w:b/>
          <w:bCs/>
        </w:rPr>
      </w:pPr>
    </w:p>
    <w:p w:rsidR="00D22B69" w:rsidRPr="00D2406C" w:rsidRDefault="00D22B69" w:rsidP="00D22B69">
      <w:pPr>
        <w:rPr>
          <w:rFonts w:ascii="Arial" w:hAnsi="Arial"/>
        </w:rPr>
      </w:pPr>
      <w:r w:rsidRPr="00D2406C">
        <w:rPr>
          <w:rFonts w:ascii="Arial" w:hAnsi="Arial"/>
          <w:bCs/>
        </w:rPr>
        <w:t xml:space="preserve">1.  </w:t>
      </w:r>
      <w:r w:rsidR="005D4F8B" w:rsidRPr="00D2406C">
        <w:rPr>
          <w:rFonts w:ascii="Arial" w:hAnsi="Arial"/>
          <w:bCs/>
        </w:rPr>
        <w:t xml:space="preserve">Call to order. </w:t>
      </w:r>
      <w:r w:rsidRPr="00D2406C">
        <w:rPr>
          <w:rFonts w:ascii="Arial" w:hAnsi="Arial"/>
          <w:bCs/>
        </w:rPr>
        <w:t xml:space="preserve"> </w:t>
      </w:r>
    </w:p>
    <w:p w:rsidR="00875C05" w:rsidRPr="00D2406C" w:rsidRDefault="00DB0C20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2</w:t>
      </w:r>
      <w:r w:rsidR="005D4F8B" w:rsidRPr="00D2406C">
        <w:rPr>
          <w:rFonts w:ascii="Arial" w:hAnsi="Arial"/>
          <w:bCs/>
        </w:rPr>
        <w:t>.  Approval of last Meeting's minutes. (</w:t>
      </w:r>
      <w:r w:rsidR="009C028B" w:rsidRPr="00D2406C">
        <w:rPr>
          <w:rFonts w:ascii="Arial" w:hAnsi="Arial"/>
          <w:bCs/>
        </w:rPr>
        <w:t>April 12</w:t>
      </w:r>
      <w:r w:rsidR="006F3511" w:rsidRPr="00D2406C">
        <w:rPr>
          <w:rFonts w:ascii="Arial" w:hAnsi="Arial"/>
          <w:bCs/>
        </w:rPr>
        <w:t>, 2021</w:t>
      </w:r>
      <w:r w:rsidR="00D22B69" w:rsidRPr="00D2406C">
        <w:rPr>
          <w:rFonts w:ascii="Arial" w:hAnsi="Arial"/>
          <w:bCs/>
        </w:rPr>
        <w:t>)</w:t>
      </w:r>
    </w:p>
    <w:p w:rsidR="00875C05" w:rsidRPr="00D2406C" w:rsidRDefault="00DB0C20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3</w:t>
      </w:r>
      <w:r w:rsidR="005D4F8B" w:rsidRPr="00D2406C">
        <w:rPr>
          <w:rFonts w:ascii="Arial" w:hAnsi="Arial"/>
          <w:bCs/>
        </w:rPr>
        <w:t xml:space="preserve">.  Homeowner open forum.  (Items not on the agenda, issues for future meeting, </w:t>
      </w:r>
      <w:proofErr w:type="spellStart"/>
      <w:r w:rsidR="005D4F8B" w:rsidRPr="00D2406C">
        <w:rPr>
          <w:rFonts w:ascii="Arial" w:hAnsi="Arial"/>
          <w:bCs/>
        </w:rPr>
        <w:t>etc</w:t>
      </w:r>
      <w:proofErr w:type="spellEnd"/>
      <w:r w:rsidR="005D4F8B" w:rsidRPr="00D2406C">
        <w:rPr>
          <w:rFonts w:ascii="Arial" w:hAnsi="Arial"/>
          <w:bCs/>
        </w:rPr>
        <w:t>)</w:t>
      </w:r>
      <w:r w:rsidR="005D4F8B" w:rsidRPr="00D2406C">
        <w:rPr>
          <w:rFonts w:ascii="Arial" w:hAnsi="Arial"/>
          <w:bCs/>
        </w:rPr>
        <w:tab/>
      </w:r>
    </w:p>
    <w:p w:rsidR="00875C05" w:rsidRPr="00D2406C" w:rsidRDefault="00DB0C20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4</w:t>
      </w:r>
      <w:r w:rsidR="005D4F8B" w:rsidRPr="00D2406C">
        <w:rPr>
          <w:rFonts w:ascii="Arial" w:hAnsi="Arial"/>
          <w:bCs/>
        </w:rPr>
        <w:t xml:space="preserve">.  Treasurer's report.  </w:t>
      </w:r>
    </w:p>
    <w:p w:rsidR="00875C05" w:rsidRPr="00D2406C" w:rsidRDefault="005D4F8B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ab/>
      </w:r>
      <w:proofErr w:type="gramStart"/>
      <w:r w:rsidRPr="00D2406C">
        <w:rPr>
          <w:rFonts w:ascii="Arial" w:hAnsi="Arial"/>
          <w:bCs/>
        </w:rPr>
        <w:t xml:space="preserve">a. </w:t>
      </w:r>
      <w:r w:rsidR="00C2677D" w:rsidRPr="00D2406C">
        <w:rPr>
          <w:rFonts w:ascii="Arial" w:hAnsi="Arial"/>
          <w:bCs/>
        </w:rPr>
        <w:t xml:space="preserve"> </w:t>
      </w:r>
      <w:r w:rsidR="009C028B" w:rsidRPr="00D2406C">
        <w:rPr>
          <w:rFonts w:ascii="Arial" w:hAnsi="Arial"/>
          <w:bCs/>
        </w:rPr>
        <w:t>April</w:t>
      </w:r>
      <w:proofErr w:type="gramEnd"/>
      <w:r w:rsidR="006F3511" w:rsidRPr="00D2406C">
        <w:rPr>
          <w:rFonts w:ascii="Arial" w:hAnsi="Arial"/>
          <w:bCs/>
        </w:rPr>
        <w:t xml:space="preserve"> 2021</w:t>
      </w:r>
      <w:r w:rsidR="001137EA" w:rsidRPr="00D2406C">
        <w:rPr>
          <w:rFonts w:ascii="Arial" w:hAnsi="Arial"/>
          <w:bCs/>
        </w:rPr>
        <w:t xml:space="preserve"> </w:t>
      </w:r>
      <w:r w:rsidR="00DB0C20" w:rsidRPr="00D2406C">
        <w:rPr>
          <w:rFonts w:ascii="Arial" w:hAnsi="Arial"/>
          <w:bCs/>
        </w:rPr>
        <w:t>Financials</w:t>
      </w:r>
      <w:r w:rsidRPr="00D2406C">
        <w:rPr>
          <w:rFonts w:ascii="Arial" w:hAnsi="Arial"/>
          <w:bCs/>
        </w:rPr>
        <w:t>.</w:t>
      </w:r>
      <w:r w:rsidR="00814D34" w:rsidRPr="00D2406C">
        <w:rPr>
          <w:rFonts w:ascii="Arial" w:hAnsi="Arial"/>
          <w:bCs/>
        </w:rPr>
        <w:t xml:space="preserve"> </w:t>
      </w:r>
    </w:p>
    <w:p w:rsidR="00D2406C" w:rsidRDefault="00DB0C20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5</w:t>
      </w:r>
      <w:r w:rsidR="005D4F8B" w:rsidRPr="00D2406C">
        <w:rPr>
          <w:rFonts w:ascii="Arial" w:hAnsi="Arial"/>
          <w:bCs/>
        </w:rPr>
        <w:t xml:space="preserve">.  </w:t>
      </w:r>
      <w:r w:rsidR="00822C4B" w:rsidRPr="00D2406C">
        <w:rPr>
          <w:rFonts w:ascii="Arial" w:hAnsi="Arial"/>
          <w:bCs/>
        </w:rPr>
        <w:t xml:space="preserve">Reports: </w:t>
      </w:r>
    </w:p>
    <w:p w:rsidR="00D2406C" w:rsidRDefault="005D4F8B" w:rsidP="00D2406C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 w:rsidRPr="00D2406C">
        <w:rPr>
          <w:rFonts w:ascii="Arial" w:hAnsi="Arial"/>
          <w:bCs/>
        </w:rPr>
        <w:t>ACC Commi</w:t>
      </w:r>
      <w:r w:rsidR="00D2406C" w:rsidRPr="00D2406C">
        <w:rPr>
          <w:rFonts w:ascii="Arial" w:hAnsi="Arial"/>
          <w:bCs/>
        </w:rPr>
        <w:t>t</w:t>
      </w:r>
      <w:r w:rsidR="00D2406C">
        <w:rPr>
          <w:rFonts w:ascii="Arial" w:hAnsi="Arial"/>
          <w:bCs/>
        </w:rPr>
        <w:t>tee</w:t>
      </w:r>
    </w:p>
    <w:p w:rsidR="00814D34" w:rsidRPr="00D2406C" w:rsidRDefault="00D2406C" w:rsidP="00D2406C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Fire</w:t>
      </w:r>
      <w:r w:rsidRPr="00D2406C">
        <w:rPr>
          <w:rFonts w:ascii="Arial" w:hAnsi="Arial"/>
          <w:bCs/>
        </w:rPr>
        <w:t>wise</w:t>
      </w:r>
      <w:proofErr w:type="spellEnd"/>
      <w:r>
        <w:rPr>
          <w:rFonts w:ascii="Arial" w:hAnsi="Arial"/>
          <w:bCs/>
        </w:rPr>
        <w:t xml:space="preserve"> Committee</w:t>
      </w:r>
    </w:p>
    <w:p w:rsidR="00875C05" w:rsidRPr="00D2406C" w:rsidRDefault="00D33DF5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6</w:t>
      </w:r>
      <w:r w:rsidR="005D4F8B" w:rsidRPr="00D2406C">
        <w:rPr>
          <w:rFonts w:ascii="Arial" w:hAnsi="Arial"/>
          <w:bCs/>
        </w:rPr>
        <w:t>.  Old Business.</w:t>
      </w:r>
    </w:p>
    <w:p w:rsidR="002E5FCA" w:rsidRPr="00D2406C" w:rsidRDefault="005D4F8B" w:rsidP="009C028B">
      <w:pPr>
        <w:spacing w:line="259" w:lineRule="auto"/>
        <w:ind w:left="392" w:right="376"/>
        <w:rPr>
          <w:rFonts w:ascii="Arial" w:hAnsi="Arial"/>
          <w:bCs/>
        </w:rPr>
      </w:pPr>
      <w:r w:rsidRPr="00D2406C">
        <w:rPr>
          <w:rFonts w:ascii="Arial" w:hAnsi="Arial"/>
          <w:bCs/>
        </w:rPr>
        <w:tab/>
      </w:r>
      <w:proofErr w:type="gramStart"/>
      <w:r w:rsidRPr="00D2406C">
        <w:rPr>
          <w:rFonts w:ascii="Arial" w:hAnsi="Arial"/>
          <w:bCs/>
        </w:rPr>
        <w:t xml:space="preserve">a. </w:t>
      </w:r>
      <w:r w:rsidR="00331AFD" w:rsidRPr="00D2406C">
        <w:rPr>
          <w:rFonts w:ascii="Arial" w:hAnsi="Arial"/>
          <w:bCs/>
        </w:rPr>
        <w:t xml:space="preserve"> </w:t>
      </w:r>
      <w:r w:rsidR="009C028B" w:rsidRPr="00D2406C">
        <w:rPr>
          <w:rFonts w:ascii="Arial" w:hAnsi="Arial"/>
          <w:bCs/>
        </w:rPr>
        <w:t>ACC</w:t>
      </w:r>
      <w:proofErr w:type="gramEnd"/>
      <w:r w:rsidR="009C028B" w:rsidRPr="00D2406C">
        <w:rPr>
          <w:rFonts w:ascii="Arial" w:hAnsi="Arial"/>
          <w:bCs/>
        </w:rPr>
        <w:t xml:space="preserve"> Number of Structures Procedure</w:t>
      </w:r>
    </w:p>
    <w:p w:rsidR="00655F04" w:rsidRDefault="009C028B" w:rsidP="009C3593">
      <w:pPr>
        <w:spacing w:line="259" w:lineRule="auto"/>
        <w:ind w:left="392" w:right="376"/>
        <w:rPr>
          <w:rFonts w:ascii="Arial" w:hAnsi="Arial"/>
          <w:bCs/>
        </w:rPr>
      </w:pPr>
      <w:r w:rsidRPr="00D2406C">
        <w:rPr>
          <w:rFonts w:ascii="Arial" w:hAnsi="Arial"/>
          <w:bCs/>
        </w:rPr>
        <w:tab/>
      </w:r>
      <w:proofErr w:type="gramStart"/>
      <w:r w:rsidRPr="00D2406C">
        <w:rPr>
          <w:rFonts w:ascii="Arial" w:hAnsi="Arial"/>
          <w:bCs/>
        </w:rPr>
        <w:t>b</w:t>
      </w:r>
      <w:r w:rsidR="00655F04" w:rsidRPr="00D2406C">
        <w:rPr>
          <w:rFonts w:ascii="Arial" w:hAnsi="Arial"/>
          <w:bCs/>
        </w:rPr>
        <w:t>.  Fire</w:t>
      </w:r>
      <w:proofErr w:type="gramEnd"/>
      <w:r w:rsidR="00655F04" w:rsidRPr="00D2406C">
        <w:rPr>
          <w:rFonts w:ascii="Arial" w:hAnsi="Arial"/>
          <w:bCs/>
        </w:rPr>
        <w:t xml:space="preserve"> Hydrant update</w:t>
      </w:r>
    </w:p>
    <w:p w:rsidR="00811AEC" w:rsidRDefault="00811AEC" w:rsidP="009C3593">
      <w:pPr>
        <w:spacing w:line="259" w:lineRule="auto"/>
        <w:ind w:left="392" w:right="376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>c.  Board</w:t>
      </w:r>
      <w:proofErr w:type="gramEnd"/>
      <w:r>
        <w:rPr>
          <w:rFonts w:ascii="Arial" w:hAnsi="Arial"/>
          <w:bCs/>
        </w:rPr>
        <w:t xml:space="preserve"> vacancy</w:t>
      </w:r>
    </w:p>
    <w:p w:rsidR="009C19EF" w:rsidRDefault="009C19EF" w:rsidP="009C3593">
      <w:pPr>
        <w:spacing w:line="259" w:lineRule="auto"/>
        <w:ind w:left="392" w:right="376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>d.  Discuss</w:t>
      </w:r>
      <w:proofErr w:type="gramEnd"/>
      <w:r>
        <w:rPr>
          <w:rFonts w:ascii="Arial" w:hAnsi="Arial"/>
          <w:bCs/>
        </w:rPr>
        <w:t xml:space="preserve"> ballot process for proposed CC&amp;R amendment</w:t>
      </w:r>
    </w:p>
    <w:p w:rsidR="00CE1A65" w:rsidRPr="00D2406C" w:rsidRDefault="00CE1A65" w:rsidP="009C3593">
      <w:pPr>
        <w:spacing w:line="259" w:lineRule="auto"/>
        <w:ind w:left="392" w:right="376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>e.  USFS</w:t>
      </w:r>
      <w:proofErr w:type="gramEnd"/>
      <w:r>
        <w:rPr>
          <w:rFonts w:ascii="Arial" w:hAnsi="Arial"/>
          <w:bCs/>
        </w:rPr>
        <w:t xml:space="preserve"> access easement update</w:t>
      </w:r>
    </w:p>
    <w:p w:rsidR="00875C05" w:rsidRDefault="009C3593" w:rsidP="009C3593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7</w:t>
      </w:r>
      <w:r w:rsidR="005D4F8B" w:rsidRPr="00D2406C">
        <w:rPr>
          <w:rFonts w:ascii="Arial" w:hAnsi="Arial"/>
          <w:bCs/>
        </w:rPr>
        <w:t>.  New Business.</w:t>
      </w:r>
    </w:p>
    <w:p w:rsidR="009C19EF" w:rsidRPr="00D2406C" w:rsidRDefault="009C19EF" w:rsidP="009C3593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>a.  Set</w:t>
      </w:r>
      <w:proofErr w:type="gramEnd"/>
      <w:r>
        <w:rPr>
          <w:rFonts w:ascii="Arial" w:hAnsi="Arial"/>
          <w:bCs/>
        </w:rPr>
        <w:t xml:space="preserve"> Annual meeting date</w:t>
      </w:r>
    </w:p>
    <w:p w:rsidR="009C3593" w:rsidRPr="00D2406C" w:rsidRDefault="009C3593" w:rsidP="009C028B">
      <w:pPr>
        <w:ind w:firstLine="360"/>
        <w:rPr>
          <w:rFonts w:ascii="Helvetica" w:eastAsia="Times New Roman" w:hAnsi="Helvetica" w:cs="Times New Roman"/>
          <w:color w:val="000000"/>
          <w:lang w:eastAsia="en-US" w:bidi="ar-SA"/>
        </w:rPr>
      </w:pPr>
      <w:r w:rsidRPr="00D2406C">
        <w:rPr>
          <w:rFonts w:ascii="Arial" w:hAnsi="Arial"/>
          <w:bCs/>
        </w:rPr>
        <w:tab/>
      </w:r>
      <w:proofErr w:type="gramStart"/>
      <w:r w:rsidR="009C19EF">
        <w:rPr>
          <w:rFonts w:ascii="Arial" w:hAnsi="Arial"/>
          <w:bCs/>
        </w:rPr>
        <w:t>b</w:t>
      </w:r>
      <w:r w:rsidR="005D4F8B" w:rsidRPr="00D2406C">
        <w:rPr>
          <w:rFonts w:ascii="Arial" w:hAnsi="Arial"/>
          <w:bCs/>
        </w:rPr>
        <w:t xml:space="preserve">. </w:t>
      </w:r>
      <w:r w:rsidR="001A1694" w:rsidRPr="00D2406C">
        <w:rPr>
          <w:rFonts w:ascii="Arial" w:hAnsi="Arial"/>
          <w:bCs/>
        </w:rPr>
        <w:t xml:space="preserve"> </w:t>
      </w:r>
      <w:r w:rsidR="009C028B" w:rsidRPr="00D2406C">
        <w:rPr>
          <w:rFonts w:ascii="Helvetica" w:eastAsia="Times New Roman" w:hAnsi="Helvetica" w:cs="Times New Roman"/>
          <w:color w:val="000000"/>
          <w:lang w:eastAsia="en-US" w:bidi="ar-SA"/>
        </w:rPr>
        <w:t>Discuss</w:t>
      </w:r>
      <w:proofErr w:type="gramEnd"/>
      <w:r w:rsidR="009C028B" w:rsidRPr="00D2406C">
        <w:rPr>
          <w:rFonts w:ascii="Helvetica" w:eastAsia="Times New Roman" w:hAnsi="Helvetica" w:cs="Times New Roman"/>
          <w:color w:val="000000"/>
          <w:lang w:eastAsia="en-US" w:bidi="ar-SA"/>
        </w:rPr>
        <w:t xml:space="preserve"> ACC operating procedures</w:t>
      </w:r>
    </w:p>
    <w:p w:rsidR="009C028B" w:rsidRPr="00D2406C" w:rsidRDefault="009C028B" w:rsidP="009C02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lang w:eastAsia="en-US" w:bidi="ar-SA"/>
        </w:rPr>
      </w:pPr>
      <w:r w:rsidRPr="00D2406C">
        <w:rPr>
          <w:rFonts w:ascii="Helvetica" w:eastAsia="Times New Roman" w:hAnsi="Helvetica" w:cs="Times New Roman"/>
          <w:color w:val="000000"/>
          <w:lang w:eastAsia="en-US" w:bidi="ar-SA"/>
        </w:rPr>
        <w:t>Variance determination</w:t>
      </w:r>
    </w:p>
    <w:p w:rsidR="009C028B" w:rsidRDefault="00D2406C" w:rsidP="009C02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lang w:eastAsia="en-US" w:bidi="ar-SA"/>
        </w:rPr>
      </w:pPr>
      <w:r w:rsidRPr="00D2406C">
        <w:rPr>
          <w:rFonts w:ascii="Helvetica" w:eastAsia="Times New Roman" w:hAnsi="Helvetica" w:cs="Times New Roman"/>
          <w:color w:val="000000"/>
          <w:lang w:eastAsia="en-US" w:bidi="ar-SA"/>
        </w:rPr>
        <w:t>Lead time for n</w:t>
      </w:r>
      <w:r w:rsidR="009C028B" w:rsidRPr="00D2406C">
        <w:rPr>
          <w:rFonts w:ascii="Helvetica" w:eastAsia="Times New Roman" w:hAnsi="Helvetica" w:cs="Times New Roman"/>
          <w:color w:val="000000"/>
          <w:lang w:eastAsia="en-US" w:bidi="ar-SA"/>
        </w:rPr>
        <w:t>otice of meeting</w:t>
      </w:r>
      <w:r w:rsidRPr="00D2406C">
        <w:rPr>
          <w:rFonts w:ascii="Helvetica" w:eastAsia="Times New Roman" w:hAnsi="Helvetica" w:cs="Times New Roman"/>
          <w:color w:val="000000"/>
          <w:lang w:eastAsia="en-US" w:bidi="ar-SA"/>
        </w:rPr>
        <w:t>s</w:t>
      </w:r>
    </w:p>
    <w:p w:rsidR="005419EC" w:rsidRPr="00D2406C" w:rsidRDefault="005419EC" w:rsidP="009C02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lang w:eastAsia="en-US" w:bidi="ar-SA"/>
        </w:rPr>
      </w:pPr>
      <w:r>
        <w:rPr>
          <w:rFonts w:ascii="Helvetica" w:eastAsia="Times New Roman" w:hAnsi="Helvetica" w:cs="Times New Roman"/>
          <w:color w:val="000000"/>
          <w:lang w:eastAsia="en-US" w:bidi="ar-SA"/>
        </w:rPr>
        <w:t>Operating parameters of Committees</w:t>
      </w:r>
      <w:bookmarkStart w:id="0" w:name="_GoBack"/>
      <w:bookmarkEnd w:id="0"/>
    </w:p>
    <w:p w:rsidR="00875C05" w:rsidRPr="00D2406C" w:rsidRDefault="00882B94" w:rsidP="00D2406C">
      <w:pPr>
        <w:rPr>
          <w:rFonts w:ascii="Helvetica" w:eastAsia="Times New Roman" w:hAnsi="Helvetica" w:cs="Times New Roman"/>
          <w:color w:val="000000"/>
          <w:sz w:val="21"/>
          <w:szCs w:val="21"/>
          <w:lang w:eastAsia="en-US" w:bidi="ar-SA"/>
        </w:rPr>
      </w:pPr>
      <w:r w:rsidRPr="00D2406C">
        <w:rPr>
          <w:rFonts w:ascii="Arial" w:hAnsi="Arial"/>
          <w:bCs/>
        </w:rPr>
        <w:t>8</w:t>
      </w:r>
      <w:r w:rsidR="005D4F8B" w:rsidRPr="00D2406C">
        <w:rPr>
          <w:rFonts w:ascii="Arial" w:hAnsi="Arial"/>
          <w:bCs/>
        </w:rPr>
        <w:t>.   Set Next Regular Meeting Date (</w:t>
      </w:r>
      <w:r w:rsidR="00865E6D" w:rsidRPr="00D2406C">
        <w:rPr>
          <w:rFonts w:ascii="Arial" w:hAnsi="Arial"/>
          <w:bCs/>
        </w:rPr>
        <w:t xml:space="preserve">May </w:t>
      </w:r>
      <w:r w:rsidR="00EC1CE8" w:rsidRPr="00D2406C">
        <w:rPr>
          <w:rFonts w:ascii="Arial" w:hAnsi="Arial"/>
          <w:bCs/>
        </w:rPr>
        <w:t>1</w:t>
      </w:r>
      <w:r w:rsidR="00865E6D" w:rsidRPr="00D2406C">
        <w:rPr>
          <w:rFonts w:ascii="Arial" w:hAnsi="Arial"/>
          <w:bCs/>
        </w:rPr>
        <w:t>0</w:t>
      </w:r>
      <w:r w:rsidR="00814D34" w:rsidRPr="00D2406C">
        <w:rPr>
          <w:rFonts w:ascii="Arial" w:hAnsi="Arial"/>
          <w:bCs/>
        </w:rPr>
        <w:t>,</w:t>
      </w:r>
      <w:r w:rsidR="00962209" w:rsidRPr="00D2406C">
        <w:rPr>
          <w:rFonts w:ascii="Arial" w:hAnsi="Arial"/>
          <w:bCs/>
        </w:rPr>
        <w:t xml:space="preserve"> 2021</w:t>
      </w:r>
      <w:r w:rsidR="005D4F8B" w:rsidRPr="00D2406C">
        <w:rPr>
          <w:rFonts w:ascii="Arial" w:hAnsi="Arial"/>
          <w:bCs/>
        </w:rPr>
        <w:t>)</w:t>
      </w:r>
      <w:r w:rsidR="00822C4B" w:rsidRPr="00D2406C">
        <w:rPr>
          <w:rFonts w:ascii="Arial" w:hAnsi="Arial"/>
          <w:bCs/>
        </w:rPr>
        <w:t xml:space="preserve"> (</w:t>
      </w:r>
      <w:r w:rsidR="0052076D" w:rsidRPr="00D2406C">
        <w:rPr>
          <w:rFonts w:ascii="Arial" w:hAnsi="Arial"/>
          <w:bCs/>
        </w:rPr>
        <w:t>Virtual</w:t>
      </w:r>
      <w:r w:rsidR="00822C4B" w:rsidRPr="00D2406C">
        <w:rPr>
          <w:rFonts w:ascii="Arial" w:hAnsi="Arial"/>
          <w:bCs/>
        </w:rPr>
        <w:t>)</w:t>
      </w:r>
    </w:p>
    <w:p w:rsidR="00875C05" w:rsidRPr="00D2406C" w:rsidRDefault="009C23A1">
      <w:pPr>
        <w:rPr>
          <w:rFonts w:ascii="Arial" w:hAnsi="Arial"/>
          <w:bCs/>
        </w:rPr>
      </w:pPr>
      <w:r w:rsidRPr="00D2406C">
        <w:rPr>
          <w:rFonts w:ascii="Arial" w:hAnsi="Arial"/>
          <w:bCs/>
        </w:rPr>
        <w:t>9</w:t>
      </w:r>
      <w:r w:rsidR="005D4F8B" w:rsidRPr="00D2406C">
        <w:rPr>
          <w:rFonts w:ascii="Arial" w:hAnsi="Arial"/>
          <w:bCs/>
        </w:rPr>
        <w:t xml:space="preserve">.   Adjourn. </w:t>
      </w:r>
    </w:p>
    <w:p w:rsidR="001E05C1" w:rsidRDefault="001E05C1"/>
    <w:sectPr w:rsidR="001E05C1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C2" w:rsidRDefault="009609C2">
      <w:r>
        <w:separator/>
      </w:r>
    </w:p>
  </w:endnote>
  <w:endnote w:type="continuationSeparator" w:id="0">
    <w:p w:rsidR="009609C2" w:rsidRDefault="009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C2" w:rsidRDefault="009609C2">
      <w:r>
        <w:separator/>
      </w:r>
    </w:p>
  </w:footnote>
  <w:footnote w:type="continuationSeparator" w:id="0">
    <w:p w:rsidR="009609C2" w:rsidRDefault="0096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7B"/>
    <w:multiLevelType w:val="multilevel"/>
    <w:tmpl w:val="E56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B35B5"/>
    <w:multiLevelType w:val="hybridMultilevel"/>
    <w:tmpl w:val="5762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0391"/>
    <w:multiLevelType w:val="multilevel"/>
    <w:tmpl w:val="E56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90CFB"/>
    <w:multiLevelType w:val="multilevel"/>
    <w:tmpl w:val="E56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82988"/>
    <w:multiLevelType w:val="hybridMultilevel"/>
    <w:tmpl w:val="55A4C88C"/>
    <w:lvl w:ilvl="0" w:tplc="73283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7702"/>
    <w:multiLevelType w:val="multilevel"/>
    <w:tmpl w:val="E56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E6AD0"/>
    <w:multiLevelType w:val="hybridMultilevel"/>
    <w:tmpl w:val="E904DAB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5"/>
    <w:rsid w:val="00056CEA"/>
    <w:rsid w:val="000F0D31"/>
    <w:rsid w:val="001137EA"/>
    <w:rsid w:val="00164A92"/>
    <w:rsid w:val="00176AE6"/>
    <w:rsid w:val="001A1694"/>
    <w:rsid w:val="001B7E67"/>
    <w:rsid w:val="001C2286"/>
    <w:rsid w:val="001C44C5"/>
    <w:rsid w:val="001D04A5"/>
    <w:rsid w:val="001E05C1"/>
    <w:rsid w:val="001E2F3C"/>
    <w:rsid w:val="0021230D"/>
    <w:rsid w:val="0025109C"/>
    <w:rsid w:val="00273D3A"/>
    <w:rsid w:val="002A2BC1"/>
    <w:rsid w:val="002B0BB0"/>
    <w:rsid w:val="002B6DC0"/>
    <w:rsid w:val="002E5FCA"/>
    <w:rsid w:val="002E678D"/>
    <w:rsid w:val="00331AFD"/>
    <w:rsid w:val="00332C10"/>
    <w:rsid w:val="00355187"/>
    <w:rsid w:val="003A615D"/>
    <w:rsid w:val="0040056E"/>
    <w:rsid w:val="00420595"/>
    <w:rsid w:val="0045530A"/>
    <w:rsid w:val="00477CFA"/>
    <w:rsid w:val="0048035C"/>
    <w:rsid w:val="004E2CC7"/>
    <w:rsid w:val="004F0BC3"/>
    <w:rsid w:val="0052076D"/>
    <w:rsid w:val="005378DF"/>
    <w:rsid w:val="005419EC"/>
    <w:rsid w:val="00547D59"/>
    <w:rsid w:val="00561E55"/>
    <w:rsid w:val="00581EE9"/>
    <w:rsid w:val="00594D6F"/>
    <w:rsid w:val="005B4131"/>
    <w:rsid w:val="005D4F8B"/>
    <w:rsid w:val="00602CDC"/>
    <w:rsid w:val="00655F04"/>
    <w:rsid w:val="00662865"/>
    <w:rsid w:val="00681CAA"/>
    <w:rsid w:val="00694F07"/>
    <w:rsid w:val="006C3333"/>
    <w:rsid w:val="006D7020"/>
    <w:rsid w:val="006F3511"/>
    <w:rsid w:val="007A0A63"/>
    <w:rsid w:val="007D514C"/>
    <w:rsid w:val="007F5266"/>
    <w:rsid w:val="00811AEC"/>
    <w:rsid w:val="00814D34"/>
    <w:rsid w:val="00822C4B"/>
    <w:rsid w:val="008276AB"/>
    <w:rsid w:val="0082792A"/>
    <w:rsid w:val="0084651C"/>
    <w:rsid w:val="00855EBE"/>
    <w:rsid w:val="00865E6D"/>
    <w:rsid w:val="00875C05"/>
    <w:rsid w:val="00882B94"/>
    <w:rsid w:val="008979EF"/>
    <w:rsid w:val="008A5843"/>
    <w:rsid w:val="008B7BE6"/>
    <w:rsid w:val="00904D1A"/>
    <w:rsid w:val="00946FA4"/>
    <w:rsid w:val="009609C2"/>
    <w:rsid w:val="00962209"/>
    <w:rsid w:val="00966338"/>
    <w:rsid w:val="00977D11"/>
    <w:rsid w:val="009B4E01"/>
    <w:rsid w:val="009C028B"/>
    <w:rsid w:val="009C19EF"/>
    <w:rsid w:val="009C23A1"/>
    <w:rsid w:val="009C3593"/>
    <w:rsid w:val="009C40D4"/>
    <w:rsid w:val="00A27517"/>
    <w:rsid w:val="00A310F5"/>
    <w:rsid w:val="00A55C98"/>
    <w:rsid w:val="00A81C73"/>
    <w:rsid w:val="00A96A9F"/>
    <w:rsid w:val="00AA4067"/>
    <w:rsid w:val="00B23BE9"/>
    <w:rsid w:val="00B7774C"/>
    <w:rsid w:val="00BC0C93"/>
    <w:rsid w:val="00BD2933"/>
    <w:rsid w:val="00BD2CB9"/>
    <w:rsid w:val="00BE5A6E"/>
    <w:rsid w:val="00C05E84"/>
    <w:rsid w:val="00C26162"/>
    <w:rsid w:val="00C2677D"/>
    <w:rsid w:val="00C40343"/>
    <w:rsid w:val="00CC2548"/>
    <w:rsid w:val="00CE1A65"/>
    <w:rsid w:val="00D10323"/>
    <w:rsid w:val="00D10D70"/>
    <w:rsid w:val="00D22B69"/>
    <w:rsid w:val="00D2406C"/>
    <w:rsid w:val="00D2678B"/>
    <w:rsid w:val="00D33DF5"/>
    <w:rsid w:val="00D6353A"/>
    <w:rsid w:val="00D675C7"/>
    <w:rsid w:val="00DB0C20"/>
    <w:rsid w:val="00DB32B5"/>
    <w:rsid w:val="00DB3923"/>
    <w:rsid w:val="00DF3358"/>
    <w:rsid w:val="00E4191B"/>
    <w:rsid w:val="00E45663"/>
    <w:rsid w:val="00E76817"/>
    <w:rsid w:val="00EA4A16"/>
    <w:rsid w:val="00EC1CE8"/>
    <w:rsid w:val="00EF241E"/>
    <w:rsid w:val="00F54E0A"/>
    <w:rsid w:val="00F55088"/>
    <w:rsid w:val="00F56710"/>
    <w:rsid w:val="00F76A1D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22B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22B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Trimarco</cp:lastModifiedBy>
  <cp:revision>6</cp:revision>
  <cp:lastPrinted>2021-04-07T16:13:00Z</cp:lastPrinted>
  <dcterms:created xsi:type="dcterms:W3CDTF">2021-05-03T16:14:00Z</dcterms:created>
  <dcterms:modified xsi:type="dcterms:W3CDTF">2021-05-04T19:07:00Z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